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40A88F44E417D43933422F051A26FB9" ma:contentTypeVersion="1" ma:contentTypeDescription="Tạo tài liệu mới." ma:contentTypeScope="" ma:versionID="947b04715acca09f8a733f1286c3818f">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3B6201-623A-4FC1-9D5F-8E0C7FD35457}"/>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0x010100440A88F44E417D43933422F051A26FB9</vt:lpwstr>
  </property>
</Properties>
</file>